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63" w:rsidRPr="00561763" w:rsidRDefault="00561763" w:rsidP="00561763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sz w:val="21"/>
          <w:szCs w:val="21"/>
        </w:rPr>
      </w:pPr>
      <w:r w:rsidRPr="00561763">
        <w:rPr>
          <w:rFonts w:ascii="Libre Baskerville" w:eastAsia="Times New Roman" w:hAnsi="Libre Baskerville" w:cs="Times New Roman"/>
          <w:b/>
          <w:bCs/>
          <w:sz w:val="21"/>
          <w:szCs w:val="21"/>
        </w:rPr>
        <w:t>Plant type:</w:t>
      </w:r>
      <w:r>
        <w:rPr>
          <w:rFonts w:ascii="Libre Baskerville" w:eastAsia="Times New Roman" w:hAnsi="Libre Baskerville" w:cs="Times New Roman"/>
          <w:b/>
          <w:bCs/>
          <w:sz w:val="21"/>
          <w:szCs w:val="21"/>
        </w:rPr>
        <w:t xml:space="preserve"> </w:t>
      </w:r>
      <w:hyperlink r:id="rId7" w:history="1">
        <w:r w:rsidRPr="00561763">
          <w:rPr>
            <w:rFonts w:ascii="Lato" w:eastAsia="Times New Roman" w:hAnsi="Lato" w:cs="Times New Roman"/>
            <w:sz w:val="21"/>
            <w:szCs w:val="21"/>
          </w:rPr>
          <w:t>Perennial</w:t>
        </w:r>
      </w:hyperlink>
    </w:p>
    <w:p w:rsidR="00561763" w:rsidRPr="00561763" w:rsidRDefault="00561763" w:rsidP="00561763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sz w:val="21"/>
          <w:szCs w:val="21"/>
        </w:rPr>
      </w:pPr>
      <w:r w:rsidRPr="00561763">
        <w:rPr>
          <w:rFonts w:ascii="Libre Baskerville" w:eastAsia="Times New Roman" w:hAnsi="Libre Baskerville" w:cs="Times New Roman"/>
          <w:b/>
          <w:bCs/>
          <w:sz w:val="21"/>
          <w:szCs w:val="21"/>
        </w:rPr>
        <w:t>Deciduous/evergreen:</w:t>
      </w:r>
      <w:r>
        <w:rPr>
          <w:rFonts w:ascii="Libre Baskerville" w:eastAsia="Times New Roman" w:hAnsi="Libre Baskerville" w:cs="Times New Roman"/>
          <w:b/>
          <w:bCs/>
          <w:sz w:val="21"/>
          <w:szCs w:val="21"/>
        </w:rPr>
        <w:t xml:space="preserve"> </w:t>
      </w:r>
      <w:hyperlink r:id="rId8" w:history="1">
        <w:r w:rsidRPr="00561763">
          <w:rPr>
            <w:rFonts w:ascii="Lato" w:eastAsia="Times New Roman" w:hAnsi="Lato" w:cs="Times New Roman"/>
            <w:sz w:val="21"/>
            <w:szCs w:val="21"/>
          </w:rPr>
          <w:t>Deciduous</w:t>
        </w:r>
      </w:hyperlink>
    </w:p>
    <w:p w:rsidR="00561763" w:rsidRPr="00561763" w:rsidRDefault="00561763" w:rsidP="00561763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sz w:val="21"/>
          <w:szCs w:val="21"/>
        </w:rPr>
      </w:pPr>
      <w:r w:rsidRPr="00561763">
        <w:rPr>
          <w:rFonts w:ascii="Libre Baskerville" w:eastAsia="Times New Roman" w:hAnsi="Libre Baskerville" w:cs="Times New Roman"/>
          <w:b/>
          <w:bCs/>
          <w:sz w:val="21"/>
          <w:szCs w:val="21"/>
        </w:rPr>
        <w:t>Growth rate:</w:t>
      </w:r>
      <w:r>
        <w:rPr>
          <w:rFonts w:ascii="Libre Baskerville" w:eastAsia="Times New Roman" w:hAnsi="Libre Baskerville" w:cs="Times New Roman"/>
          <w:b/>
          <w:bCs/>
          <w:sz w:val="21"/>
          <w:szCs w:val="21"/>
        </w:rPr>
        <w:t xml:space="preserve"> </w:t>
      </w:r>
      <w:r w:rsidRPr="00561763">
        <w:rPr>
          <w:rFonts w:ascii="Lato" w:eastAsia="Times New Roman" w:hAnsi="Lato" w:cs="Times New Roman"/>
          <w:sz w:val="21"/>
          <w:szCs w:val="21"/>
        </w:rPr>
        <w:t>Moderate</w:t>
      </w:r>
    </w:p>
    <w:p w:rsidR="00561763" w:rsidRPr="00561763" w:rsidRDefault="00561763" w:rsidP="00561763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sz w:val="21"/>
          <w:szCs w:val="21"/>
        </w:rPr>
      </w:pPr>
      <w:r w:rsidRPr="00561763">
        <w:rPr>
          <w:rFonts w:ascii="Libre Baskerville" w:eastAsia="Times New Roman" w:hAnsi="Libre Baskerville" w:cs="Times New Roman"/>
          <w:b/>
          <w:bCs/>
          <w:sz w:val="21"/>
          <w:szCs w:val="21"/>
        </w:rPr>
        <w:t>Average landscape size:</w:t>
      </w:r>
      <w:r>
        <w:rPr>
          <w:rFonts w:ascii="Libre Baskerville" w:eastAsia="Times New Roman" w:hAnsi="Libre Baskerville" w:cs="Times New Roman"/>
          <w:b/>
          <w:bCs/>
          <w:sz w:val="21"/>
          <w:szCs w:val="21"/>
        </w:rPr>
        <w:t xml:space="preserve"> </w:t>
      </w:r>
      <w:r w:rsidRPr="00561763">
        <w:rPr>
          <w:rFonts w:ascii="Lato" w:eastAsia="Times New Roman" w:hAnsi="Lato" w:cs="Times New Roman"/>
          <w:sz w:val="21"/>
          <w:szCs w:val="21"/>
        </w:rPr>
        <w:t>Foliage clumps to 10 in. tall, 18 in. wide. Flower stems 12 to 18 in. tall.</w:t>
      </w:r>
    </w:p>
    <w:p w:rsidR="00561763" w:rsidRPr="00561763" w:rsidRDefault="00561763" w:rsidP="00561763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sz w:val="21"/>
          <w:szCs w:val="21"/>
        </w:rPr>
      </w:pPr>
      <w:r w:rsidRPr="00561763">
        <w:rPr>
          <w:rFonts w:ascii="Libre Baskerville" w:eastAsia="Times New Roman" w:hAnsi="Libre Baskerville" w:cs="Times New Roman"/>
          <w:b/>
          <w:bCs/>
          <w:sz w:val="21"/>
          <w:szCs w:val="21"/>
        </w:rPr>
        <w:t>Special features:</w:t>
      </w:r>
      <w:r>
        <w:rPr>
          <w:rFonts w:ascii="Libre Baskerville" w:eastAsia="Times New Roman" w:hAnsi="Libre Baskerville" w:cs="Times New Roman"/>
          <w:b/>
          <w:bCs/>
          <w:sz w:val="21"/>
          <w:szCs w:val="21"/>
        </w:rPr>
        <w:t xml:space="preserve"> </w:t>
      </w:r>
      <w:hyperlink r:id="rId9" w:history="1">
        <w:r w:rsidRPr="00561763">
          <w:rPr>
            <w:rFonts w:ascii="Lato" w:eastAsia="Times New Roman" w:hAnsi="Lato" w:cs="Times New Roman"/>
            <w:sz w:val="21"/>
            <w:szCs w:val="21"/>
          </w:rPr>
          <w:t>Attracts Butterflies</w:t>
        </w:r>
      </w:hyperlink>
      <w:r w:rsidRPr="00561763">
        <w:rPr>
          <w:rFonts w:ascii="Lato" w:eastAsia="Times New Roman" w:hAnsi="Lato" w:cs="Times New Roman"/>
          <w:sz w:val="21"/>
          <w:szCs w:val="21"/>
        </w:rPr>
        <w:t xml:space="preserve">, </w:t>
      </w:r>
      <w:hyperlink r:id="rId10" w:history="1">
        <w:r w:rsidRPr="00561763">
          <w:rPr>
            <w:rFonts w:ascii="Lato" w:eastAsia="Times New Roman" w:hAnsi="Lato" w:cs="Times New Roman"/>
            <w:sz w:val="21"/>
            <w:szCs w:val="21"/>
          </w:rPr>
          <w:t>Dramatic Foliage Color</w:t>
        </w:r>
      </w:hyperlink>
    </w:p>
    <w:p w:rsidR="00561763" w:rsidRPr="00561763" w:rsidRDefault="00561763" w:rsidP="00561763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sz w:val="21"/>
          <w:szCs w:val="21"/>
        </w:rPr>
      </w:pPr>
      <w:r w:rsidRPr="00561763">
        <w:rPr>
          <w:rFonts w:ascii="Libre Baskerville" w:eastAsia="Times New Roman" w:hAnsi="Libre Baskerville" w:cs="Times New Roman"/>
          <w:b/>
          <w:bCs/>
          <w:sz w:val="21"/>
          <w:szCs w:val="21"/>
        </w:rPr>
        <w:t>Foliage color:</w:t>
      </w:r>
      <w:r>
        <w:rPr>
          <w:rFonts w:ascii="Libre Baskerville" w:eastAsia="Times New Roman" w:hAnsi="Libre Baskerville" w:cs="Times New Roman"/>
          <w:b/>
          <w:bCs/>
          <w:sz w:val="21"/>
          <w:szCs w:val="21"/>
        </w:rPr>
        <w:t xml:space="preserve"> </w:t>
      </w:r>
      <w:hyperlink r:id="rId11" w:history="1">
        <w:r w:rsidRPr="00561763">
          <w:rPr>
            <w:rFonts w:ascii="Lato" w:eastAsia="Times New Roman" w:hAnsi="Lato" w:cs="Times New Roman"/>
            <w:sz w:val="21"/>
            <w:szCs w:val="21"/>
          </w:rPr>
          <w:t>Green</w:t>
        </w:r>
      </w:hyperlink>
    </w:p>
    <w:p w:rsidR="00561763" w:rsidRPr="00561763" w:rsidRDefault="00561763" w:rsidP="00561763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sz w:val="21"/>
          <w:szCs w:val="21"/>
        </w:rPr>
      </w:pPr>
      <w:r w:rsidRPr="00561763">
        <w:rPr>
          <w:rFonts w:ascii="Libre Baskerville" w:eastAsia="Times New Roman" w:hAnsi="Libre Baskerville" w:cs="Times New Roman"/>
          <w:b/>
          <w:bCs/>
          <w:sz w:val="21"/>
          <w:szCs w:val="21"/>
        </w:rPr>
        <w:t>Blooms:</w:t>
      </w:r>
      <w:r>
        <w:rPr>
          <w:rFonts w:ascii="Libre Baskerville" w:eastAsia="Times New Roman" w:hAnsi="Libre Baskerville" w:cs="Times New Roman"/>
          <w:b/>
          <w:bCs/>
          <w:sz w:val="21"/>
          <w:szCs w:val="21"/>
        </w:rPr>
        <w:t xml:space="preserve"> </w:t>
      </w:r>
      <w:r w:rsidRPr="00561763">
        <w:rPr>
          <w:rFonts w:ascii="Lato" w:eastAsia="Times New Roman" w:hAnsi="Lato" w:cs="Times New Roman"/>
          <w:sz w:val="21"/>
          <w:szCs w:val="21"/>
        </w:rPr>
        <w:t>Mid to late summer</w:t>
      </w:r>
    </w:p>
    <w:p w:rsidR="00561763" w:rsidRPr="00561763" w:rsidRDefault="00561763" w:rsidP="00561763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sz w:val="21"/>
          <w:szCs w:val="21"/>
        </w:rPr>
      </w:pPr>
      <w:r w:rsidRPr="00561763">
        <w:rPr>
          <w:rFonts w:ascii="Libre Baskerville" w:eastAsia="Times New Roman" w:hAnsi="Libre Baskerville" w:cs="Times New Roman"/>
          <w:b/>
          <w:bCs/>
          <w:sz w:val="21"/>
          <w:szCs w:val="21"/>
        </w:rPr>
        <w:t>Flower color:</w:t>
      </w:r>
      <w:r>
        <w:rPr>
          <w:rFonts w:ascii="Libre Baskerville" w:eastAsia="Times New Roman" w:hAnsi="Libre Baskerville" w:cs="Times New Roman"/>
          <w:b/>
          <w:bCs/>
          <w:sz w:val="21"/>
          <w:szCs w:val="21"/>
        </w:rPr>
        <w:t xml:space="preserve"> </w:t>
      </w:r>
      <w:hyperlink r:id="rId12" w:history="1">
        <w:r w:rsidRPr="00561763">
          <w:rPr>
            <w:rFonts w:ascii="Lato" w:eastAsia="Times New Roman" w:hAnsi="Lato" w:cs="Times New Roman"/>
            <w:sz w:val="21"/>
            <w:szCs w:val="21"/>
          </w:rPr>
          <w:t>Pink</w:t>
        </w:r>
      </w:hyperlink>
    </w:p>
    <w:p w:rsidR="00561763" w:rsidRPr="00561763" w:rsidRDefault="00561763" w:rsidP="00561763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sz w:val="21"/>
          <w:szCs w:val="21"/>
        </w:rPr>
      </w:pPr>
      <w:r w:rsidRPr="00561763">
        <w:rPr>
          <w:rFonts w:ascii="Libre Baskerville" w:eastAsia="Times New Roman" w:hAnsi="Libre Baskerville" w:cs="Times New Roman"/>
          <w:b/>
          <w:bCs/>
          <w:sz w:val="21"/>
          <w:szCs w:val="21"/>
        </w:rPr>
        <w:t>Flower attributes</w:t>
      </w:r>
      <w:r>
        <w:rPr>
          <w:rFonts w:ascii="Libre Baskerville" w:eastAsia="Times New Roman" w:hAnsi="Libre Baskerville" w:cs="Times New Roman"/>
          <w:b/>
          <w:bCs/>
          <w:sz w:val="21"/>
          <w:szCs w:val="21"/>
        </w:rPr>
        <w:t xml:space="preserve">: </w:t>
      </w:r>
      <w:hyperlink r:id="rId13" w:history="1">
        <w:r w:rsidRPr="00561763">
          <w:rPr>
            <w:rFonts w:ascii="Lato" w:eastAsia="Times New Roman" w:hAnsi="Lato" w:cs="Times New Roman"/>
            <w:sz w:val="21"/>
            <w:szCs w:val="21"/>
          </w:rPr>
          <w:t>Long Bloom Season</w:t>
        </w:r>
      </w:hyperlink>
      <w:r w:rsidRPr="00561763">
        <w:rPr>
          <w:rFonts w:ascii="Lato" w:eastAsia="Times New Roman" w:hAnsi="Lato" w:cs="Times New Roman"/>
          <w:sz w:val="21"/>
          <w:szCs w:val="21"/>
        </w:rPr>
        <w:t xml:space="preserve">, </w:t>
      </w:r>
      <w:hyperlink r:id="rId14" w:history="1">
        <w:r w:rsidRPr="00561763">
          <w:rPr>
            <w:rFonts w:ascii="Lato" w:eastAsia="Times New Roman" w:hAnsi="Lato" w:cs="Times New Roman"/>
            <w:sz w:val="21"/>
            <w:szCs w:val="21"/>
          </w:rPr>
          <w:t>Showy Flowers</w:t>
        </w:r>
      </w:hyperlink>
    </w:p>
    <w:p w:rsidR="00561763" w:rsidRDefault="00561763" w:rsidP="00561763">
      <w:pPr>
        <w:jc w:val="center"/>
        <w:rPr>
          <w:rFonts w:ascii="Lato" w:hAnsi="Lato"/>
          <w:noProof/>
          <w:color w:val="819D0F"/>
          <w:sz w:val="21"/>
          <w:szCs w:val="21"/>
        </w:rPr>
      </w:pPr>
    </w:p>
    <w:p w:rsidR="000B1670" w:rsidRDefault="00561763" w:rsidP="00561763">
      <w:pPr>
        <w:jc w:val="center"/>
      </w:pPr>
      <w:r>
        <w:rPr>
          <w:rFonts w:ascii="Lato" w:hAnsi="Lato"/>
          <w:noProof/>
          <w:color w:val="819D0F"/>
          <w:sz w:val="21"/>
          <w:szCs w:val="21"/>
        </w:rPr>
        <w:drawing>
          <wp:inline distT="0" distB="0" distL="0" distR="0" wp14:anchorId="282781BC" wp14:editId="11F708C0">
            <wp:extent cx="2152650" cy="3238500"/>
            <wp:effectExtent l="0" t="0" r="0" b="0"/>
            <wp:docPr id="1" name="Picture 1" descr="http://1f7t5d3z9d72pt5vlamu45m4x.wpengine.netdna-cdn.com/wp-content/uploads/plants/details/834.jpg">
              <a:hlinkClick xmlns:a="http://schemas.openxmlformats.org/drawingml/2006/main" r:id="rId15" tooltip="&quot;Container :: Credit: Doreen Wynj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f7t5d3z9d72pt5vlamu45m4x.wpengine.netdna-cdn.com/wp-content/uploads/plants/details/834.jpg">
                      <a:hlinkClick r:id="rId15" tooltip="&quot;Container :: Credit: Doreen Wynj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1763" w:rsidRDefault="00561763" w:rsidP="00561763">
      <w:pPr>
        <w:jc w:val="center"/>
      </w:pPr>
    </w:p>
    <w:sectPr w:rsidR="00561763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10F" w:rsidRDefault="001C210F" w:rsidP="00561763">
      <w:pPr>
        <w:spacing w:after="0" w:line="240" w:lineRule="auto"/>
      </w:pPr>
      <w:r>
        <w:separator/>
      </w:r>
    </w:p>
  </w:endnote>
  <w:endnote w:type="continuationSeparator" w:id="0">
    <w:p w:rsidR="001C210F" w:rsidRDefault="001C210F" w:rsidP="0056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auto"/>
    <w:pitch w:val="default"/>
  </w:font>
  <w:font w:name="Libre Baskervill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10F" w:rsidRDefault="001C210F" w:rsidP="00561763">
      <w:pPr>
        <w:spacing w:after="0" w:line="240" w:lineRule="auto"/>
      </w:pPr>
      <w:r>
        <w:separator/>
      </w:r>
    </w:p>
  </w:footnote>
  <w:footnote w:type="continuationSeparator" w:id="0">
    <w:p w:rsidR="001C210F" w:rsidRDefault="001C210F" w:rsidP="00561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763" w:rsidRPr="00561763" w:rsidRDefault="00561763" w:rsidP="00561763">
    <w:pPr>
      <w:pStyle w:val="Header"/>
      <w:jc w:val="center"/>
      <w:rPr>
        <w:b/>
        <w:sz w:val="28"/>
        <w:szCs w:val="28"/>
      </w:rPr>
    </w:pPr>
    <w:r w:rsidRPr="00561763">
      <w:rPr>
        <w:b/>
        <w:sz w:val="28"/>
        <w:szCs w:val="28"/>
      </w:rPr>
      <w:t xml:space="preserve">Color Flash </w:t>
    </w:r>
    <w:proofErr w:type="spellStart"/>
    <w:r w:rsidRPr="00561763">
      <w:rPr>
        <w:b/>
        <w:sz w:val="28"/>
        <w:szCs w:val="28"/>
      </w:rPr>
      <w:t>Astilbe</w:t>
    </w:r>
    <w:proofErr w:type="spellEnd"/>
  </w:p>
  <w:p w:rsidR="00561763" w:rsidRDefault="00561763" w:rsidP="00561763">
    <w:pPr>
      <w:pStyle w:val="Header"/>
      <w:jc w:val="center"/>
      <w:rPr>
        <w:b/>
        <w:sz w:val="28"/>
        <w:szCs w:val="28"/>
      </w:rPr>
    </w:pPr>
    <w:proofErr w:type="spellStart"/>
    <w:r w:rsidRPr="00561763">
      <w:rPr>
        <w:b/>
        <w:sz w:val="28"/>
        <w:szCs w:val="28"/>
      </w:rPr>
      <w:t>Astilbe</w:t>
    </w:r>
    <w:proofErr w:type="spellEnd"/>
    <w:r w:rsidRPr="00561763">
      <w:rPr>
        <w:b/>
        <w:sz w:val="28"/>
        <w:szCs w:val="28"/>
      </w:rPr>
      <w:t xml:space="preserve"> x </w:t>
    </w:r>
    <w:proofErr w:type="spellStart"/>
    <w:r w:rsidRPr="00561763">
      <w:rPr>
        <w:b/>
        <w:sz w:val="28"/>
        <w:szCs w:val="28"/>
      </w:rPr>
      <w:t>arendsii</w:t>
    </w:r>
    <w:proofErr w:type="spellEnd"/>
    <w:r w:rsidRPr="00561763">
      <w:rPr>
        <w:b/>
        <w:sz w:val="28"/>
        <w:szCs w:val="28"/>
      </w:rPr>
      <w:t xml:space="preserve"> ‘Beauty of Ernst’</w:t>
    </w:r>
  </w:p>
  <w:p w:rsidR="00561763" w:rsidRPr="00561763" w:rsidRDefault="00561763" w:rsidP="00561763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25095"/>
    <w:multiLevelType w:val="multilevel"/>
    <w:tmpl w:val="6160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63"/>
    <w:rsid w:val="0000151E"/>
    <w:rsid w:val="000051A7"/>
    <w:rsid w:val="00007264"/>
    <w:rsid w:val="00013899"/>
    <w:rsid w:val="00022BEA"/>
    <w:rsid w:val="00030000"/>
    <w:rsid w:val="00043838"/>
    <w:rsid w:val="00044118"/>
    <w:rsid w:val="00045DEB"/>
    <w:rsid w:val="000509D0"/>
    <w:rsid w:val="000544C9"/>
    <w:rsid w:val="000557D3"/>
    <w:rsid w:val="00057F0C"/>
    <w:rsid w:val="00063577"/>
    <w:rsid w:val="00064869"/>
    <w:rsid w:val="00067359"/>
    <w:rsid w:val="00077174"/>
    <w:rsid w:val="000A3D62"/>
    <w:rsid w:val="000A6FFD"/>
    <w:rsid w:val="000B0EDE"/>
    <w:rsid w:val="000B1665"/>
    <w:rsid w:val="000B1670"/>
    <w:rsid w:val="000B26EF"/>
    <w:rsid w:val="000C50A2"/>
    <w:rsid w:val="000C720A"/>
    <w:rsid w:val="000D20D9"/>
    <w:rsid w:val="000F35D0"/>
    <w:rsid w:val="00110E8F"/>
    <w:rsid w:val="00112CC2"/>
    <w:rsid w:val="00124F79"/>
    <w:rsid w:val="00132EE1"/>
    <w:rsid w:val="00137859"/>
    <w:rsid w:val="00147C50"/>
    <w:rsid w:val="00151EA1"/>
    <w:rsid w:val="00154118"/>
    <w:rsid w:val="00154484"/>
    <w:rsid w:val="00165410"/>
    <w:rsid w:val="00172294"/>
    <w:rsid w:val="0017434C"/>
    <w:rsid w:val="00183897"/>
    <w:rsid w:val="00184EA1"/>
    <w:rsid w:val="001A0549"/>
    <w:rsid w:val="001C0B77"/>
    <w:rsid w:val="001C210F"/>
    <w:rsid w:val="001C2C45"/>
    <w:rsid w:val="001C5D2F"/>
    <w:rsid w:val="001D683C"/>
    <w:rsid w:val="001E06CE"/>
    <w:rsid w:val="001F24E4"/>
    <w:rsid w:val="00210FB3"/>
    <w:rsid w:val="002140BB"/>
    <w:rsid w:val="00217778"/>
    <w:rsid w:val="0022708D"/>
    <w:rsid w:val="002377A1"/>
    <w:rsid w:val="00237896"/>
    <w:rsid w:val="00245C87"/>
    <w:rsid w:val="00260F80"/>
    <w:rsid w:val="002765E5"/>
    <w:rsid w:val="00277B37"/>
    <w:rsid w:val="002A4F45"/>
    <w:rsid w:val="002A540D"/>
    <w:rsid w:val="002C25F5"/>
    <w:rsid w:val="002C28EC"/>
    <w:rsid w:val="002C2CB2"/>
    <w:rsid w:val="002D23C4"/>
    <w:rsid w:val="002D2793"/>
    <w:rsid w:val="002E65FA"/>
    <w:rsid w:val="002F09DD"/>
    <w:rsid w:val="003012A2"/>
    <w:rsid w:val="00304FC1"/>
    <w:rsid w:val="0031013E"/>
    <w:rsid w:val="0031306E"/>
    <w:rsid w:val="00335790"/>
    <w:rsid w:val="00365222"/>
    <w:rsid w:val="00367A0D"/>
    <w:rsid w:val="003A3255"/>
    <w:rsid w:val="003A6808"/>
    <w:rsid w:val="003A6C0A"/>
    <w:rsid w:val="003B4DC3"/>
    <w:rsid w:val="003B7379"/>
    <w:rsid w:val="003D53F1"/>
    <w:rsid w:val="003D771E"/>
    <w:rsid w:val="003E098D"/>
    <w:rsid w:val="003E79A8"/>
    <w:rsid w:val="00452374"/>
    <w:rsid w:val="00460CD9"/>
    <w:rsid w:val="00462AF8"/>
    <w:rsid w:val="004704EA"/>
    <w:rsid w:val="00470D53"/>
    <w:rsid w:val="00475468"/>
    <w:rsid w:val="0047657F"/>
    <w:rsid w:val="00480311"/>
    <w:rsid w:val="00481092"/>
    <w:rsid w:val="004933D8"/>
    <w:rsid w:val="004967EF"/>
    <w:rsid w:val="00497103"/>
    <w:rsid w:val="004B023A"/>
    <w:rsid w:val="004B0A19"/>
    <w:rsid w:val="004B3DBF"/>
    <w:rsid w:val="004B69B4"/>
    <w:rsid w:val="004B7298"/>
    <w:rsid w:val="004C4F5C"/>
    <w:rsid w:val="004C51F3"/>
    <w:rsid w:val="004D3B0C"/>
    <w:rsid w:val="004D5217"/>
    <w:rsid w:val="004E3A1A"/>
    <w:rsid w:val="004E4037"/>
    <w:rsid w:val="004E6506"/>
    <w:rsid w:val="004F6A4F"/>
    <w:rsid w:val="00520837"/>
    <w:rsid w:val="0052756E"/>
    <w:rsid w:val="00527AC5"/>
    <w:rsid w:val="00531D4E"/>
    <w:rsid w:val="0054119C"/>
    <w:rsid w:val="0055262B"/>
    <w:rsid w:val="00561763"/>
    <w:rsid w:val="00566D46"/>
    <w:rsid w:val="005701C1"/>
    <w:rsid w:val="0057129F"/>
    <w:rsid w:val="00595B23"/>
    <w:rsid w:val="005969CB"/>
    <w:rsid w:val="005A0865"/>
    <w:rsid w:val="005A0880"/>
    <w:rsid w:val="005B088A"/>
    <w:rsid w:val="005B2CFD"/>
    <w:rsid w:val="005B6830"/>
    <w:rsid w:val="005D5471"/>
    <w:rsid w:val="005E04C5"/>
    <w:rsid w:val="006023C5"/>
    <w:rsid w:val="00602A4D"/>
    <w:rsid w:val="00604092"/>
    <w:rsid w:val="0062278A"/>
    <w:rsid w:val="0062512A"/>
    <w:rsid w:val="0063181E"/>
    <w:rsid w:val="00644DC9"/>
    <w:rsid w:val="00666486"/>
    <w:rsid w:val="00676115"/>
    <w:rsid w:val="00676377"/>
    <w:rsid w:val="006776C5"/>
    <w:rsid w:val="00677BC4"/>
    <w:rsid w:val="0068110B"/>
    <w:rsid w:val="00694C6A"/>
    <w:rsid w:val="006A1456"/>
    <w:rsid w:val="006B722B"/>
    <w:rsid w:val="006B7B73"/>
    <w:rsid w:val="006C1621"/>
    <w:rsid w:val="006D1947"/>
    <w:rsid w:val="006D7FA9"/>
    <w:rsid w:val="006E37AD"/>
    <w:rsid w:val="006F1089"/>
    <w:rsid w:val="00720196"/>
    <w:rsid w:val="00730186"/>
    <w:rsid w:val="00791A8B"/>
    <w:rsid w:val="00791EDB"/>
    <w:rsid w:val="007942BF"/>
    <w:rsid w:val="00794700"/>
    <w:rsid w:val="00794A6B"/>
    <w:rsid w:val="007A346F"/>
    <w:rsid w:val="007B1598"/>
    <w:rsid w:val="007B1CC4"/>
    <w:rsid w:val="007B3C11"/>
    <w:rsid w:val="007D10AB"/>
    <w:rsid w:val="007D269F"/>
    <w:rsid w:val="007E15B3"/>
    <w:rsid w:val="007E51BA"/>
    <w:rsid w:val="007F46D8"/>
    <w:rsid w:val="007F68A2"/>
    <w:rsid w:val="00812C47"/>
    <w:rsid w:val="00830909"/>
    <w:rsid w:val="008328E8"/>
    <w:rsid w:val="00847154"/>
    <w:rsid w:val="00851E2E"/>
    <w:rsid w:val="0086064B"/>
    <w:rsid w:val="008725BD"/>
    <w:rsid w:val="0087491B"/>
    <w:rsid w:val="008801CC"/>
    <w:rsid w:val="00885783"/>
    <w:rsid w:val="00887B7C"/>
    <w:rsid w:val="00896EE4"/>
    <w:rsid w:val="008B037B"/>
    <w:rsid w:val="008B4D3E"/>
    <w:rsid w:val="008B53F5"/>
    <w:rsid w:val="008C4350"/>
    <w:rsid w:val="008D1563"/>
    <w:rsid w:val="008D15DD"/>
    <w:rsid w:val="008D2AFF"/>
    <w:rsid w:val="008D483C"/>
    <w:rsid w:val="008E1B6D"/>
    <w:rsid w:val="008E30AE"/>
    <w:rsid w:val="008F4E64"/>
    <w:rsid w:val="008F5ED6"/>
    <w:rsid w:val="008F6B5F"/>
    <w:rsid w:val="00901997"/>
    <w:rsid w:val="00910877"/>
    <w:rsid w:val="00916603"/>
    <w:rsid w:val="00922923"/>
    <w:rsid w:val="009229F5"/>
    <w:rsid w:val="00923837"/>
    <w:rsid w:val="0094343A"/>
    <w:rsid w:val="00943B09"/>
    <w:rsid w:val="00965B5B"/>
    <w:rsid w:val="009712E3"/>
    <w:rsid w:val="00984A9F"/>
    <w:rsid w:val="00994D96"/>
    <w:rsid w:val="009A6DB9"/>
    <w:rsid w:val="009B126E"/>
    <w:rsid w:val="009D545B"/>
    <w:rsid w:val="009D63F1"/>
    <w:rsid w:val="009F0E53"/>
    <w:rsid w:val="009F1644"/>
    <w:rsid w:val="009F4690"/>
    <w:rsid w:val="00A004E9"/>
    <w:rsid w:val="00A032C2"/>
    <w:rsid w:val="00A16AF2"/>
    <w:rsid w:val="00A1776E"/>
    <w:rsid w:val="00A24EA7"/>
    <w:rsid w:val="00A254F1"/>
    <w:rsid w:val="00A345BC"/>
    <w:rsid w:val="00A4221C"/>
    <w:rsid w:val="00A42A12"/>
    <w:rsid w:val="00A5040E"/>
    <w:rsid w:val="00A75D3D"/>
    <w:rsid w:val="00A82A78"/>
    <w:rsid w:val="00A92A22"/>
    <w:rsid w:val="00AA7B81"/>
    <w:rsid w:val="00AB1018"/>
    <w:rsid w:val="00AB7509"/>
    <w:rsid w:val="00AD487E"/>
    <w:rsid w:val="00AF346B"/>
    <w:rsid w:val="00AF77F7"/>
    <w:rsid w:val="00B06BA9"/>
    <w:rsid w:val="00B16DF3"/>
    <w:rsid w:val="00B214E3"/>
    <w:rsid w:val="00B23B52"/>
    <w:rsid w:val="00B23CCD"/>
    <w:rsid w:val="00B27679"/>
    <w:rsid w:val="00B2779F"/>
    <w:rsid w:val="00B32EA4"/>
    <w:rsid w:val="00B405D4"/>
    <w:rsid w:val="00B52D4E"/>
    <w:rsid w:val="00B56338"/>
    <w:rsid w:val="00B56E10"/>
    <w:rsid w:val="00B65BFA"/>
    <w:rsid w:val="00B73265"/>
    <w:rsid w:val="00B76B82"/>
    <w:rsid w:val="00B77365"/>
    <w:rsid w:val="00B86C28"/>
    <w:rsid w:val="00B92837"/>
    <w:rsid w:val="00B92E24"/>
    <w:rsid w:val="00BA712D"/>
    <w:rsid w:val="00BB3E2A"/>
    <w:rsid w:val="00BC3A7F"/>
    <w:rsid w:val="00BD31E9"/>
    <w:rsid w:val="00BE4E39"/>
    <w:rsid w:val="00BF5E80"/>
    <w:rsid w:val="00C13FFC"/>
    <w:rsid w:val="00C16D22"/>
    <w:rsid w:val="00C22FB6"/>
    <w:rsid w:val="00C2358F"/>
    <w:rsid w:val="00C304C9"/>
    <w:rsid w:val="00C3283C"/>
    <w:rsid w:val="00C3675C"/>
    <w:rsid w:val="00C460BD"/>
    <w:rsid w:val="00C5251D"/>
    <w:rsid w:val="00C526CD"/>
    <w:rsid w:val="00C5714B"/>
    <w:rsid w:val="00C66076"/>
    <w:rsid w:val="00C67465"/>
    <w:rsid w:val="00C67475"/>
    <w:rsid w:val="00C83724"/>
    <w:rsid w:val="00CA3707"/>
    <w:rsid w:val="00CA4CD9"/>
    <w:rsid w:val="00CA4E87"/>
    <w:rsid w:val="00CC3AB4"/>
    <w:rsid w:val="00CC62A7"/>
    <w:rsid w:val="00CD3B4D"/>
    <w:rsid w:val="00CF0291"/>
    <w:rsid w:val="00D05A0D"/>
    <w:rsid w:val="00D12CA7"/>
    <w:rsid w:val="00D22652"/>
    <w:rsid w:val="00D2751D"/>
    <w:rsid w:val="00D31CBA"/>
    <w:rsid w:val="00D450DF"/>
    <w:rsid w:val="00D455C8"/>
    <w:rsid w:val="00D50162"/>
    <w:rsid w:val="00D57BAD"/>
    <w:rsid w:val="00D64B24"/>
    <w:rsid w:val="00D748E7"/>
    <w:rsid w:val="00D7646F"/>
    <w:rsid w:val="00D82FB2"/>
    <w:rsid w:val="00D929B4"/>
    <w:rsid w:val="00D9561B"/>
    <w:rsid w:val="00D96927"/>
    <w:rsid w:val="00DA4F6D"/>
    <w:rsid w:val="00DB1B1C"/>
    <w:rsid w:val="00DC0226"/>
    <w:rsid w:val="00DD0D86"/>
    <w:rsid w:val="00DE0A5E"/>
    <w:rsid w:val="00DF1380"/>
    <w:rsid w:val="00DF590C"/>
    <w:rsid w:val="00DF7F2D"/>
    <w:rsid w:val="00E22397"/>
    <w:rsid w:val="00E30F21"/>
    <w:rsid w:val="00E33E10"/>
    <w:rsid w:val="00E40B9A"/>
    <w:rsid w:val="00E42168"/>
    <w:rsid w:val="00E4407C"/>
    <w:rsid w:val="00E52669"/>
    <w:rsid w:val="00E67E33"/>
    <w:rsid w:val="00E70397"/>
    <w:rsid w:val="00E83426"/>
    <w:rsid w:val="00E874B6"/>
    <w:rsid w:val="00EA3D17"/>
    <w:rsid w:val="00EA3F1A"/>
    <w:rsid w:val="00EB77E4"/>
    <w:rsid w:val="00EC2DA5"/>
    <w:rsid w:val="00ED106A"/>
    <w:rsid w:val="00EE09B5"/>
    <w:rsid w:val="00EE3B36"/>
    <w:rsid w:val="00EE6C6E"/>
    <w:rsid w:val="00EF7329"/>
    <w:rsid w:val="00F120F4"/>
    <w:rsid w:val="00F22FF5"/>
    <w:rsid w:val="00F26935"/>
    <w:rsid w:val="00F417E5"/>
    <w:rsid w:val="00F50718"/>
    <w:rsid w:val="00F607F4"/>
    <w:rsid w:val="00F67181"/>
    <w:rsid w:val="00F70648"/>
    <w:rsid w:val="00F70ED0"/>
    <w:rsid w:val="00F71435"/>
    <w:rsid w:val="00F77B06"/>
    <w:rsid w:val="00F8041E"/>
    <w:rsid w:val="00F8249A"/>
    <w:rsid w:val="00F91EF6"/>
    <w:rsid w:val="00FA243F"/>
    <w:rsid w:val="00FB11AF"/>
    <w:rsid w:val="00FB4C75"/>
    <w:rsid w:val="00FC4390"/>
    <w:rsid w:val="00FC4B46"/>
    <w:rsid w:val="00FD06EC"/>
    <w:rsid w:val="00FD319E"/>
    <w:rsid w:val="00FD56DD"/>
    <w:rsid w:val="00FD6AF2"/>
    <w:rsid w:val="00FD72E6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48F21F-00C1-4DE0-A453-63377527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763"/>
  </w:style>
  <w:style w:type="paragraph" w:styleId="Footer">
    <w:name w:val="footer"/>
    <w:basedOn w:val="Normal"/>
    <w:link w:val="FooterChar"/>
    <w:uiPriority w:val="99"/>
    <w:unhideWhenUsed/>
    <w:rsid w:val="00561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8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926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6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5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83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8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06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0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rovia.com/plant-catalog/search/?deciduous_evergreen_id=1" TargetMode="External"/><Relationship Id="rId13" Type="http://schemas.openxmlformats.org/officeDocument/2006/relationships/hyperlink" Target="http://www.monrovia.com/plant-catalog/search/?flower_attribute=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rovia.com/plant-catalog/search/?type=10" TargetMode="External"/><Relationship Id="rId12" Type="http://schemas.openxmlformats.org/officeDocument/2006/relationships/hyperlink" Target="http://www.monrovia.com/plant-catalog/search/?flower_color_id=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rovia.com/plant-catalog/search/?foliage_color_id=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1f7t5d3z9d72pt5vlamu45m4x.wpengine.netdna-cdn.com/wp-content/uploads/plants/originals/834.jpg" TargetMode="External"/><Relationship Id="rId10" Type="http://schemas.openxmlformats.org/officeDocument/2006/relationships/hyperlink" Target="http://www.monrovia.com/plant-catalog/search/?special_feature=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onrovia.com/plant-catalog/search/?special_feature=3" TargetMode="External"/><Relationship Id="rId14" Type="http://schemas.openxmlformats.org/officeDocument/2006/relationships/hyperlink" Target="http://www.monrovia.com/plant-catalog/search/?flower_attribute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haymond</dc:creator>
  <cp:keywords/>
  <dc:description/>
  <cp:lastModifiedBy>sarah haymond</cp:lastModifiedBy>
  <cp:revision>1</cp:revision>
  <dcterms:created xsi:type="dcterms:W3CDTF">2016-01-15T21:52:00Z</dcterms:created>
  <dcterms:modified xsi:type="dcterms:W3CDTF">2016-01-15T21:56:00Z</dcterms:modified>
</cp:coreProperties>
</file>